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0B" w:rsidRDefault="003A320B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/>
        </w:rPr>
      </w:pPr>
    </w:p>
    <w:p w:rsidR="00BE22EA" w:rsidRPr="003A320B" w:rsidRDefault="00D3784F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МИНИСТЕРСТВО ОБРАЗОВАНИЯ И НАУКИ РОССИЙСКОЙ ФЕДЕРАЦИИ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ПИСЬМО от 9 сентября 2015 г. N ВК-2227/08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О НЕДОПУЩЕНИИ НЕЗАКОННЫХ СБОРОВ ДЕНЕЖНЫХ СРЕДСТВ</w:t>
      </w:r>
    </w:p>
    <w:p w:rsidR="003A320B" w:rsidRPr="003A320B" w:rsidRDefault="003A320B" w:rsidP="003A320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письмо от 13 сентября 201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net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-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poboram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@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mon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.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gov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.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ru</w:t>
      </w:r>
      <w:r w:rsidR="003A320B"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 для сообщений граждан.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Вместе с тем, в адрес Мин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ания службы безопасности, материально-техническое обеспечение и оснащение образовательного процесса, а также другие нужды.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Минобрнауки России еще раз обращает внимание на то, что в соответствии со статьей 5 Федерального закона от 29 декабря 2012 г. N 273-Ф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3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его, среднего общего образования.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Таким образом, установление и взимание с родителей (зак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Руководствуясь статьей 4 Федерального закона от 11 августа 1995 г. N 135-Ф3 "О благотворительной деятельности и бла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тельно на добровольной основе.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ость на территории 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lastRenderedPageBreak/>
        <w:t>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Дополнительно Минобрнауки России рекомендует актуали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3A320B" w:rsidRPr="003A320B" w:rsidRDefault="003A320B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</w:p>
    <w:p w:rsidR="003A320B" w:rsidRPr="003A320B" w:rsidRDefault="003A320B" w:rsidP="003A320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</w:p>
    <w:p w:rsidR="00BE22EA" w:rsidRPr="003A320B" w:rsidRDefault="00D3784F" w:rsidP="003A320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В.Ш.КАГАНОВ</w:t>
      </w:r>
    </w:p>
    <w:p w:rsidR="00BE22EA" w:rsidRDefault="00D3784F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ПАМЯТКА ДЛЯ РОДИТЕЛЕЙ</w:t>
      </w:r>
    </w:p>
    <w:p w:rsidR="003A320B" w:rsidRPr="003A320B" w:rsidRDefault="003A320B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/>
        </w:rPr>
      </w:pP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Статья 43 Конституции Российской Федерации гарантир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Установление каких-либо денежных взносов (сборов) и иных форм материальной помощи в процессе обучения в образовательно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м учреждении не допускается.</w:t>
      </w:r>
    </w:p>
    <w:p w:rsidR="00BE22EA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3A320B" w:rsidRPr="003A320B" w:rsidRDefault="003A320B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</w:p>
    <w:p w:rsidR="00BE22EA" w:rsidRPr="003A320B" w:rsidRDefault="00D3784F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ВЫ ДОЛЖНЫ ЗНАТЬ!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1.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Установление фиксированных сумм для благотворительной помощи т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При оказании родителями финансовой помощи внесение де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нежных средств должно производиться на расчетный счет образовательного учреждения.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ри тысячи рублей, а также, если договор содержит обещание дарения в будущем.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ию образовательного процесса.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и себя 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lastRenderedPageBreak/>
        <w:t>самих (членов комитета, попечительского совета), а не родителей всех детей, посещающих данное учреждение.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2.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Администрация, сотрудники учреждения, иные лица не вправе: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требовать или принимать от благотворителей наличные денежные средства;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3.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Благотворитель имеет право: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 xml:space="preserve">в течение 10 дней со дня перечисления по доброй воле денежных средств 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получить от руководителя (по запросу) полную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получить информацию о целевом расходовании переда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>обжаловать решения, принятые в ходе получения и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BE22EA" w:rsidRPr="003A320B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-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ab/>
        <w:t xml:space="preserve">сообщить о нарушении своих прав и законных интересов при принятии противоправных решений, действиях или бездействии должностных 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лиц по телефону "горячей линии" в</w:t>
      </w:r>
    </w:p>
    <w:p w:rsidR="00BE22EA" w:rsidRDefault="00D3784F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</w:t>
      </w:r>
      <w:r w:rsidRPr="003A320B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>нтрольно-надзорные, правоохранительные органы.</w:t>
      </w:r>
    </w:p>
    <w:p w:rsidR="003A320B" w:rsidRPr="003A320B" w:rsidRDefault="003A320B" w:rsidP="003A320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26"/>
          <w:lang w:val="en-US"/>
        </w:rPr>
      </w:pPr>
    </w:p>
    <w:p w:rsidR="00BE22EA" w:rsidRPr="003A320B" w:rsidRDefault="00D3784F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</w:pPr>
      <w:r w:rsidRPr="003A320B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tt-RU"/>
        </w:rPr>
        <w:t>УВАЖАЕМЫЕ РОДИТЕЛИ! ЗАКОН И ГОСУДАРСТВО НА ВАШЕЙ СТОРОНЕ. НЕТ ПОБОРАМ!</w:t>
      </w:r>
    </w:p>
    <w:sectPr w:rsidR="00BE22EA" w:rsidRPr="003A320B" w:rsidSect="003A320B">
      <w:type w:val="continuous"/>
      <w:pgSz w:w="11909" w:h="16834"/>
      <w:pgMar w:top="284" w:right="569" w:bottom="4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84F" w:rsidRDefault="00D3784F" w:rsidP="00BE22EA">
      <w:r>
        <w:separator/>
      </w:r>
    </w:p>
  </w:endnote>
  <w:endnote w:type="continuationSeparator" w:id="0">
    <w:p w:rsidR="00D3784F" w:rsidRDefault="00D3784F" w:rsidP="00BE2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84F" w:rsidRDefault="00D3784F"/>
  </w:footnote>
  <w:footnote w:type="continuationSeparator" w:id="0">
    <w:p w:rsidR="00D3784F" w:rsidRDefault="00D3784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E22EA"/>
    <w:rsid w:val="003A320B"/>
    <w:rsid w:val="00BE22EA"/>
    <w:rsid w:val="00D3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2EA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A32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22EA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3A3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AC155-262B-4C75-9597-C9D6AE32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1338</Words>
  <Characters>7632</Characters>
  <Application>Microsoft Office Word</Application>
  <DocSecurity>0</DocSecurity>
  <Lines>63</Lines>
  <Paragraphs>17</Paragraphs>
  <ScaleCrop>false</ScaleCrop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Политова</dc:creator>
  <cp:keywords/>
  <cp:lastModifiedBy>1</cp:lastModifiedBy>
  <cp:revision>2</cp:revision>
  <dcterms:created xsi:type="dcterms:W3CDTF">2016-03-23T10:38:00Z</dcterms:created>
  <dcterms:modified xsi:type="dcterms:W3CDTF">2016-03-23T10:45:00Z</dcterms:modified>
</cp:coreProperties>
</file>